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8E" w:rsidRPr="00D6470B" w:rsidRDefault="006D7B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Nasz znak: G6845.</w:t>
      </w:r>
      <w:r w:rsidR="00523AAD">
        <w:rPr>
          <w:rFonts w:ascii="Times New Roman" w:hAnsi="Times New Roman" w:cs="Times New Roman"/>
        </w:rPr>
        <w:t>3</w:t>
      </w:r>
      <w:r w:rsidR="002A4D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2016</w:t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 w:rsidR="004034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Olesno, dnia 02.03.2016</w:t>
      </w:r>
      <w:r w:rsidR="003C6FFD" w:rsidRPr="00D6470B">
        <w:rPr>
          <w:rFonts w:ascii="Times New Roman" w:hAnsi="Times New Roman" w:cs="Times New Roman"/>
        </w:rPr>
        <w:t>r.</w:t>
      </w:r>
    </w:p>
    <w:p w:rsidR="00982B26" w:rsidRDefault="003C6FFD" w:rsidP="00982B26">
      <w:pPr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</w:rPr>
        <w:t>Wykaz wywieszo</w:t>
      </w:r>
      <w:r w:rsidR="00982B26">
        <w:rPr>
          <w:rFonts w:ascii="Times New Roman" w:hAnsi="Times New Roman" w:cs="Times New Roman"/>
        </w:rPr>
        <w:t>ny był w dniach…………………………………………</w:t>
      </w:r>
    </w:p>
    <w:p w:rsidR="003C6FFD" w:rsidRPr="00982B26" w:rsidRDefault="003C6FFD" w:rsidP="00ED53FB">
      <w:pPr>
        <w:jc w:val="center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br/>
      </w:r>
      <w:r w:rsidR="004034DA">
        <w:rPr>
          <w:rFonts w:ascii="Times New Roman" w:hAnsi="Times New Roman" w:cs="Times New Roman"/>
          <w:b/>
        </w:rPr>
        <w:t>WÓJT</w:t>
      </w:r>
      <w:r w:rsidR="00C90594">
        <w:rPr>
          <w:rFonts w:ascii="Times New Roman" w:hAnsi="Times New Roman" w:cs="Times New Roman"/>
          <w:b/>
        </w:rPr>
        <w:t xml:space="preserve">  GMINY  </w:t>
      </w:r>
      <w:r w:rsidR="004034DA">
        <w:rPr>
          <w:rFonts w:ascii="Times New Roman" w:hAnsi="Times New Roman" w:cs="Times New Roman"/>
          <w:b/>
        </w:rPr>
        <w:t>O</w:t>
      </w:r>
      <w:r w:rsidR="00F95A01">
        <w:rPr>
          <w:rFonts w:ascii="Times New Roman" w:hAnsi="Times New Roman" w:cs="Times New Roman"/>
          <w:b/>
        </w:rPr>
        <w:t>L</w:t>
      </w:r>
      <w:r w:rsidR="004034DA">
        <w:rPr>
          <w:rFonts w:ascii="Times New Roman" w:hAnsi="Times New Roman" w:cs="Times New Roman"/>
          <w:b/>
        </w:rPr>
        <w:t xml:space="preserve">ESNO PODAJE DO PUBLICZNEJ  WIADOMOŚCI </w:t>
      </w:r>
      <w:r w:rsidR="00C90594">
        <w:rPr>
          <w:rFonts w:ascii="Times New Roman" w:hAnsi="Times New Roman" w:cs="Times New Roman"/>
          <w:b/>
        </w:rPr>
        <w:t xml:space="preserve"> WYKAZ </w:t>
      </w:r>
      <w:r w:rsidR="00E757C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NIERUCHOMOŚCI </w:t>
      </w:r>
      <w:r w:rsidRPr="00D6470B">
        <w:rPr>
          <w:rFonts w:ascii="Times New Roman" w:hAnsi="Times New Roman" w:cs="Times New Roman"/>
          <w:b/>
        </w:rPr>
        <w:t xml:space="preserve">PRZEZNACZONEJ DO </w:t>
      </w:r>
      <w:r w:rsidR="00C90594">
        <w:rPr>
          <w:rFonts w:ascii="Times New Roman" w:hAnsi="Times New Roman" w:cs="Times New Roman"/>
          <w:b/>
        </w:rPr>
        <w:t xml:space="preserve"> WYNAJMU  </w:t>
      </w:r>
      <w:r w:rsidRPr="00D6470B">
        <w:rPr>
          <w:rFonts w:ascii="Times New Roman" w:hAnsi="Times New Roman" w:cs="Times New Roman"/>
          <w:b/>
        </w:rPr>
        <w:t>NA CZAS</w:t>
      </w:r>
      <w:r w:rsidR="00523AAD">
        <w:rPr>
          <w:rFonts w:ascii="Times New Roman" w:hAnsi="Times New Roman" w:cs="Times New Roman"/>
          <w:b/>
        </w:rPr>
        <w:t xml:space="preserve"> NIE</w:t>
      </w:r>
      <w:r w:rsidRPr="00D6470B">
        <w:rPr>
          <w:rFonts w:ascii="Times New Roman" w:hAnsi="Times New Roman" w:cs="Times New Roman"/>
          <w:b/>
        </w:rPr>
        <w:t>OKREŚLONY</w:t>
      </w:r>
      <w:r w:rsidR="00523AAD">
        <w:rPr>
          <w:rFonts w:ascii="Times New Roman" w:hAnsi="Times New Roman" w:cs="Times New Roman"/>
          <w:b/>
        </w:rPr>
        <w:t xml:space="preserve"> </w:t>
      </w:r>
      <w:r w:rsidR="00C90594">
        <w:rPr>
          <w:rFonts w:ascii="Times New Roman" w:hAnsi="Times New Roman" w:cs="Times New Roman"/>
          <w:b/>
        </w:rPr>
        <w:t xml:space="preserve">W TRYBIE </w:t>
      </w:r>
      <w:r w:rsidRPr="00D6470B">
        <w:rPr>
          <w:rFonts w:ascii="Times New Roman" w:hAnsi="Times New Roman" w:cs="Times New Roman"/>
          <w:b/>
        </w:rPr>
        <w:t>PRZETARGOWYM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</w:rPr>
        <w:tab/>
        <w:t>Działając na podstawie Art. 35 ust. 1 i 2 ustawy z dnia 21 sierpnia 1997 roku o gospodarce nieruchomościami (Dz.</w:t>
      </w:r>
      <w:r w:rsidR="006D7BE2">
        <w:rPr>
          <w:rFonts w:ascii="Times New Roman" w:hAnsi="Times New Roman" w:cs="Times New Roman"/>
          <w:b/>
        </w:rPr>
        <w:t>U. z 2015 roku  poz. 1774</w:t>
      </w:r>
      <w:r w:rsidRPr="00D6470B">
        <w:rPr>
          <w:rFonts w:ascii="Times New Roman" w:hAnsi="Times New Roman" w:cs="Times New Roman"/>
          <w:b/>
        </w:rPr>
        <w:t xml:space="preserve"> z późn. zm.), Wójt Gminy Olesno podaje do publicznej wiadomoś</w:t>
      </w:r>
      <w:r w:rsidR="0056152A">
        <w:rPr>
          <w:rFonts w:ascii="Times New Roman" w:hAnsi="Times New Roman" w:cs="Times New Roman"/>
          <w:b/>
        </w:rPr>
        <w:t>ci, że zgodnie z</w:t>
      </w:r>
      <w:r w:rsidR="00044382">
        <w:rPr>
          <w:rFonts w:ascii="Times New Roman" w:hAnsi="Times New Roman" w:cs="Times New Roman"/>
          <w:b/>
        </w:rPr>
        <w:t xml:space="preserve"> Zar</w:t>
      </w:r>
      <w:r w:rsidR="007042DB">
        <w:rPr>
          <w:rFonts w:ascii="Times New Roman" w:hAnsi="Times New Roman" w:cs="Times New Roman"/>
          <w:b/>
        </w:rPr>
        <w:t>zą</w:t>
      </w:r>
      <w:r w:rsidR="006D7BE2">
        <w:rPr>
          <w:rFonts w:ascii="Times New Roman" w:hAnsi="Times New Roman" w:cs="Times New Roman"/>
          <w:b/>
        </w:rPr>
        <w:t>dzeniem Wójta Gminy Olesno Nr 5/16         z dnia 25 luty2016</w:t>
      </w:r>
      <w:r w:rsidR="00044382">
        <w:rPr>
          <w:rFonts w:ascii="Times New Roman" w:hAnsi="Times New Roman" w:cs="Times New Roman"/>
          <w:b/>
        </w:rPr>
        <w:t xml:space="preserve"> r. </w:t>
      </w:r>
      <w:r w:rsidRPr="00D6470B">
        <w:rPr>
          <w:rFonts w:ascii="Times New Roman" w:hAnsi="Times New Roman" w:cs="Times New Roman"/>
          <w:b/>
        </w:rPr>
        <w:t>przezn</w:t>
      </w:r>
      <w:r w:rsidR="004D21FD">
        <w:rPr>
          <w:rFonts w:ascii="Times New Roman" w:hAnsi="Times New Roman" w:cs="Times New Roman"/>
          <w:b/>
        </w:rPr>
        <w:t xml:space="preserve">acza się do wynajmu w trybie </w:t>
      </w:r>
      <w:r w:rsidRPr="00D6470B">
        <w:rPr>
          <w:rFonts w:ascii="Times New Roman" w:hAnsi="Times New Roman" w:cs="Times New Roman"/>
          <w:b/>
        </w:rPr>
        <w:t>przetargowym:</w:t>
      </w:r>
    </w:p>
    <w:p w:rsidR="003C6FFD" w:rsidRPr="00D6470B" w:rsidRDefault="003C6FFD" w:rsidP="00F77911">
      <w:pPr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  <w:b/>
          <w:u w:val="single"/>
        </w:rPr>
        <w:t>Oznaczenie nieruchomości według księgi wieczystej i ewidencji gruntu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  <w:u w:val="single"/>
        </w:rPr>
        <w:br/>
      </w:r>
      <w:r w:rsidR="00DE69B4">
        <w:rPr>
          <w:rFonts w:ascii="Times New Roman" w:hAnsi="Times New Roman" w:cs="Times New Roman"/>
        </w:rPr>
        <w:tab/>
        <w:t>Lokal użytkowy, znajdujący się w budynku Urzędu Gminy przy ul. Długiej 21,</w:t>
      </w:r>
      <w:r w:rsidR="00044382">
        <w:rPr>
          <w:rFonts w:ascii="Times New Roman" w:hAnsi="Times New Roman" w:cs="Times New Roman"/>
        </w:rPr>
        <w:t xml:space="preserve"> zlokalizowanym na działce</w:t>
      </w:r>
      <w:r w:rsidR="00DE69B4">
        <w:rPr>
          <w:rFonts w:ascii="Times New Roman" w:hAnsi="Times New Roman" w:cs="Times New Roman"/>
        </w:rPr>
        <w:t>nr 892/2 o pow. 0,09</w:t>
      </w:r>
      <w:r w:rsidR="001D22A8">
        <w:rPr>
          <w:rFonts w:ascii="Times New Roman" w:hAnsi="Times New Roman" w:cs="Times New Roman"/>
        </w:rPr>
        <w:t xml:space="preserve"> ha </w:t>
      </w:r>
      <w:r w:rsidR="00DE69B4">
        <w:rPr>
          <w:rFonts w:ascii="Times New Roman" w:hAnsi="Times New Roman" w:cs="Times New Roman"/>
        </w:rPr>
        <w:t xml:space="preserve"> w Oleśnie</w:t>
      </w:r>
      <w:r w:rsidR="00044382">
        <w:rPr>
          <w:rFonts w:ascii="Times New Roman" w:hAnsi="Times New Roman" w:cs="Times New Roman"/>
        </w:rPr>
        <w:t>,</w:t>
      </w:r>
      <w:r w:rsidR="00F77911">
        <w:rPr>
          <w:rFonts w:ascii="Times New Roman" w:hAnsi="Times New Roman" w:cs="Times New Roman"/>
        </w:rPr>
        <w:t xml:space="preserve"> 33 </w:t>
      </w:r>
      <w:r w:rsidR="00E0045F">
        <w:rPr>
          <w:rFonts w:ascii="Times New Roman" w:hAnsi="Times New Roman" w:cs="Times New Roman"/>
        </w:rPr>
        <w:t>–</w:t>
      </w:r>
      <w:r w:rsidR="00DE69B4">
        <w:rPr>
          <w:rFonts w:ascii="Times New Roman" w:hAnsi="Times New Roman" w:cs="Times New Roman"/>
        </w:rPr>
        <w:t xml:space="preserve"> 210 Olesno</w:t>
      </w:r>
      <w:r w:rsidR="00044382">
        <w:rPr>
          <w:rFonts w:ascii="Times New Roman" w:hAnsi="Times New Roman" w:cs="Times New Roman"/>
        </w:rPr>
        <w:t>.</w:t>
      </w:r>
      <w:r w:rsidR="00D6470B" w:rsidRPr="00D6470B">
        <w:rPr>
          <w:rFonts w:ascii="Times New Roman" w:hAnsi="Times New Roman" w:cs="Times New Roman"/>
        </w:rPr>
        <w:br/>
      </w:r>
      <w:r w:rsidR="00D6470B" w:rsidRPr="00D6470B">
        <w:rPr>
          <w:rFonts w:ascii="Times New Roman" w:hAnsi="Times New Roman" w:cs="Times New Roman"/>
        </w:rPr>
        <w:tab/>
      </w:r>
      <w:r w:rsidR="00D60AE7" w:rsidRPr="00D60AE7">
        <w:rPr>
          <w:rFonts w:ascii="Times New Roman" w:hAnsi="Times New Roman" w:cs="Times New Roman"/>
        </w:rPr>
        <w:t xml:space="preserve">Na wyżej </w:t>
      </w:r>
      <w:r w:rsidR="00044382">
        <w:rPr>
          <w:rFonts w:ascii="Times New Roman" w:hAnsi="Times New Roman" w:cs="Times New Roman"/>
        </w:rPr>
        <w:t xml:space="preserve">wymienioną nieruchomość jest założona Księga Wieczysta </w:t>
      </w:r>
      <w:r w:rsidR="00DE69B4">
        <w:rPr>
          <w:rFonts w:ascii="Times New Roman" w:hAnsi="Times New Roman" w:cs="Times New Roman"/>
        </w:rPr>
        <w:t>TR1D/00049236</w:t>
      </w:r>
      <w:r w:rsidR="008F6788">
        <w:rPr>
          <w:rFonts w:ascii="Times New Roman" w:hAnsi="Times New Roman" w:cs="Times New Roman"/>
        </w:rPr>
        <w:t>/9.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Opis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t xml:space="preserve">Lokal użytkowy </w:t>
      </w:r>
      <w:r w:rsidR="00DE69B4">
        <w:rPr>
          <w:rFonts w:ascii="Times New Roman" w:hAnsi="Times New Roman" w:cs="Times New Roman"/>
        </w:rPr>
        <w:t>usytuowany na parterze</w:t>
      </w:r>
      <w:r w:rsidRPr="00D6470B">
        <w:rPr>
          <w:rFonts w:ascii="Times New Roman" w:hAnsi="Times New Roman" w:cs="Times New Roman"/>
        </w:rPr>
        <w:t xml:space="preserve">o pow. </w:t>
      </w:r>
      <w:r w:rsidR="00DE69B4">
        <w:rPr>
          <w:rFonts w:ascii="Times New Roman" w:hAnsi="Times New Roman" w:cs="Times New Roman"/>
          <w:b/>
        </w:rPr>
        <w:t>125,80</w:t>
      </w:r>
      <w:r w:rsidRPr="00D6470B">
        <w:rPr>
          <w:rFonts w:ascii="Times New Roman" w:hAnsi="Times New Roman" w:cs="Times New Roman"/>
          <w:b/>
        </w:rPr>
        <w:t>m</w:t>
      </w:r>
      <w:r w:rsidRPr="00D6470B">
        <w:rPr>
          <w:rFonts w:ascii="Times New Roman" w:hAnsi="Times New Roman" w:cs="Times New Roman"/>
          <w:b/>
          <w:vertAlign w:val="superscript"/>
        </w:rPr>
        <w:t>2</w:t>
      </w:r>
      <w:r w:rsidR="00DE69B4">
        <w:rPr>
          <w:rFonts w:ascii="Times New Roman" w:hAnsi="Times New Roman" w:cs="Times New Roman"/>
        </w:rPr>
        <w:t>,</w:t>
      </w:r>
      <w:r w:rsidR="008F6788">
        <w:rPr>
          <w:rFonts w:ascii="Times New Roman" w:hAnsi="Times New Roman" w:cs="Times New Roman"/>
        </w:rPr>
        <w:t xml:space="preserve"> znajdujący się </w:t>
      </w:r>
      <w:r w:rsidR="000C582E">
        <w:rPr>
          <w:rFonts w:ascii="Times New Roman" w:hAnsi="Times New Roman" w:cs="Times New Roman"/>
        </w:rPr>
        <w:t>w budynku</w:t>
      </w:r>
      <w:r w:rsidR="00DE69B4">
        <w:rPr>
          <w:rFonts w:ascii="Times New Roman" w:hAnsi="Times New Roman" w:cs="Times New Roman"/>
        </w:rPr>
        <w:t xml:space="preserve"> Urzędu Gminy przy ul. Długiej 21</w:t>
      </w:r>
      <w:r w:rsidR="008F6788">
        <w:rPr>
          <w:rFonts w:ascii="Times New Roman" w:hAnsi="Times New Roman" w:cs="Times New Roman"/>
        </w:rPr>
        <w:t xml:space="preserve"> w Oleśnie.</w:t>
      </w:r>
      <w:r w:rsidR="003E1F9D">
        <w:rPr>
          <w:rFonts w:ascii="Times New Roman" w:hAnsi="Times New Roman" w:cs="Times New Roman"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Lokal wyposażon</w:t>
      </w:r>
      <w:r w:rsidR="00414773">
        <w:rPr>
          <w:rFonts w:ascii="Times New Roman" w:hAnsi="Times New Roman" w:cs="Times New Roman"/>
        </w:rPr>
        <w:t>y jest w ins</w:t>
      </w:r>
      <w:r w:rsidR="002C749D">
        <w:rPr>
          <w:rFonts w:ascii="Times New Roman" w:hAnsi="Times New Roman" w:cs="Times New Roman"/>
        </w:rPr>
        <w:t>talację elektryczną,</w:t>
      </w:r>
      <w:r w:rsidR="00DE69B4">
        <w:rPr>
          <w:rFonts w:ascii="Times New Roman" w:hAnsi="Times New Roman" w:cs="Times New Roman"/>
        </w:rPr>
        <w:t xml:space="preserve"> kanalizacyjną</w:t>
      </w:r>
      <w:r w:rsidR="002C749D">
        <w:rPr>
          <w:rFonts w:ascii="Times New Roman" w:hAnsi="Times New Roman" w:cs="Times New Roman"/>
        </w:rPr>
        <w:t xml:space="preserve"> i centralnego ogrzewania</w:t>
      </w:r>
      <w:r w:rsidR="00414773">
        <w:rPr>
          <w:rFonts w:ascii="Times New Roman" w:hAnsi="Times New Roman" w:cs="Times New Roman"/>
        </w:rPr>
        <w:t>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Przeznaczenie nieruchomości i sposób jej zagospodarowania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 xml:space="preserve">Lokal </w:t>
      </w:r>
      <w:r w:rsidR="002C749D">
        <w:rPr>
          <w:rFonts w:ascii="Times New Roman" w:hAnsi="Times New Roman" w:cs="Times New Roman"/>
        </w:rPr>
        <w:t xml:space="preserve">nie </w:t>
      </w:r>
      <w:r w:rsidR="00414773">
        <w:rPr>
          <w:rFonts w:ascii="Times New Roman" w:hAnsi="Times New Roman" w:cs="Times New Roman"/>
        </w:rPr>
        <w:t>wymaga rem</w:t>
      </w:r>
      <w:r w:rsidR="002C749D">
        <w:rPr>
          <w:rFonts w:ascii="Times New Roman" w:hAnsi="Times New Roman" w:cs="Times New Roman"/>
        </w:rPr>
        <w:t>ontu do prowadzenia</w:t>
      </w:r>
      <w:r w:rsidR="00DE69B4">
        <w:rPr>
          <w:rFonts w:ascii="Times New Roman" w:hAnsi="Times New Roman" w:cs="Times New Roman"/>
        </w:rPr>
        <w:t xml:space="preserve"> dział</w:t>
      </w:r>
      <w:r w:rsidR="008324DA">
        <w:rPr>
          <w:rFonts w:ascii="Times New Roman" w:hAnsi="Times New Roman" w:cs="Times New Roman"/>
        </w:rPr>
        <w:t>alnoś</w:t>
      </w:r>
      <w:r w:rsidR="00DE69B4">
        <w:rPr>
          <w:rFonts w:ascii="Times New Roman" w:hAnsi="Times New Roman" w:cs="Times New Roman"/>
        </w:rPr>
        <w:t>ci</w:t>
      </w:r>
      <w:r w:rsidR="008324DA">
        <w:rPr>
          <w:rFonts w:ascii="Times New Roman" w:hAnsi="Times New Roman" w:cs="Times New Roman"/>
        </w:rPr>
        <w:t xml:space="preserve"> gospodarczej.</w:t>
      </w:r>
    </w:p>
    <w:p w:rsidR="003C6FFD" w:rsidRPr="00D6470B" w:rsidRDefault="003C6FFD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Termin zagospodarowania nieruchomości</w:t>
      </w:r>
      <w:r w:rsidR="003E1F9D" w:rsidRPr="003E1F9D">
        <w:rPr>
          <w:rFonts w:ascii="Times New Roman" w:hAnsi="Times New Roman" w:cs="Times New Roman"/>
          <w:b/>
        </w:rPr>
        <w:tab/>
      </w:r>
      <w:r w:rsidR="00172DE7">
        <w:rPr>
          <w:rFonts w:ascii="Times New Roman" w:hAnsi="Times New Roman" w:cs="Times New Roman"/>
        </w:rPr>
        <w:br/>
      </w:r>
      <w:r w:rsidR="00172DE7">
        <w:rPr>
          <w:rFonts w:ascii="Times New Roman" w:hAnsi="Times New Roman" w:cs="Times New Roman"/>
        </w:rPr>
        <w:tab/>
        <w:t>Lokal zostanie udostępniony</w:t>
      </w:r>
      <w:r w:rsidR="00F477D5">
        <w:rPr>
          <w:rFonts w:ascii="Times New Roman" w:hAnsi="Times New Roman" w:cs="Times New Roman"/>
        </w:rPr>
        <w:t xml:space="preserve"> przyszłemu Najemcy,</w:t>
      </w:r>
      <w:r w:rsidR="00172DE7">
        <w:rPr>
          <w:rFonts w:ascii="Times New Roman" w:hAnsi="Times New Roman" w:cs="Times New Roman"/>
        </w:rPr>
        <w:t xml:space="preserve"> po zakończeniu przetargu.</w:t>
      </w:r>
    </w:p>
    <w:p w:rsidR="00A41A46" w:rsidRPr="00D6470B" w:rsidRDefault="003C6FFD" w:rsidP="00B22A22">
      <w:pPr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Cena wywoławcza, terminy oraz zasady aktualizacji wnoszonych opłat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Wysokość czynszu za najem lokalu</w:t>
      </w:r>
      <w:r w:rsidRPr="00475D17">
        <w:rPr>
          <w:rFonts w:ascii="Times New Roman" w:hAnsi="Times New Roman" w:cs="Times New Roman"/>
          <w:b/>
        </w:rPr>
        <w:t>:</w:t>
      </w:r>
      <w:r w:rsidR="00834F6C">
        <w:rPr>
          <w:rFonts w:ascii="Times New Roman" w:hAnsi="Times New Roman" w:cs="Times New Roman"/>
          <w:b/>
        </w:rPr>
        <w:t xml:space="preserve"> 1150</w:t>
      </w:r>
      <w:r w:rsidRPr="00475D17">
        <w:rPr>
          <w:rFonts w:ascii="Times New Roman" w:hAnsi="Times New Roman" w:cs="Times New Roman"/>
          <w:b/>
        </w:rPr>
        <w:t>,00zł + VAT.</w:t>
      </w:r>
      <w:r w:rsidR="003E1F9D" w:rsidRPr="00475D17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D6470B">
        <w:rPr>
          <w:rFonts w:ascii="Times New Roman" w:hAnsi="Times New Roman" w:cs="Times New Roman"/>
        </w:rPr>
        <w:br/>
      </w:r>
      <w:r w:rsidRPr="00D6470B">
        <w:rPr>
          <w:rFonts w:ascii="Times New Roman" w:hAnsi="Times New Roman" w:cs="Times New Roman"/>
        </w:rPr>
        <w:tab/>
        <w:t>Czynsz będzie płatny „z góry” do 10 dnia każdego miesiąca.</w:t>
      </w:r>
      <w:r w:rsidR="003E1F9D">
        <w:rPr>
          <w:rFonts w:ascii="Times New Roman" w:hAnsi="Times New Roman" w:cs="Times New Roman"/>
        </w:rPr>
        <w:tab/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Czynsz będzie waloryzowany wskaźnikiem inflacji opublikowanym przez GUS corocznie po</w:t>
      </w:r>
      <w:r w:rsidR="00A41A46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ab/>
        <w:t>zakończeniu roku kalendarzowego na rok następny.</w:t>
      </w:r>
    </w:p>
    <w:p w:rsidR="00A41A46" w:rsidRPr="00D6470B" w:rsidRDefault="00A41A46" w:rsidP="003E1F9D">
      <w:pPr>
        <w:jc w:val="both"/>
        <w:rPr>
          <w:rFonts w:ascii="Times New Roman" w:hAnsi="Times New Roman" w:cs="Times New Roman"/>
        </w:rPr>
      </w:pPr>
      <w:r w:rsidRPr="00D6470B">
        <w:rPr>
          <w:rFonts w:ascii="Times New Roman" w:hAnsi="Times New Roman" w:cs="Times New Roman"/>
          <w:b/>
          <w:u w:val="single"/>
        </w:rPr>
        <w:t>Informacje o oddaniu w najem i dodatkowe warunki umowy</w:t>
      </w:r>
      <w:r w:rsidR="003E1F9D" w:rsidRPr="003E1F9D">
        <w:rPr>
          <w:rFonts w:ascii="Times New Roman" w:hAnsi="Times New Roman" w:cs="Times New Roman"/>
          <w:b/>
        </w:rPr>
        <w:tab/>
      </w:r>
      <w:r w:rsidRPr="00D6470B">
        <w:rPr>
          <w:rFonts w:ascii="Times New Roman" w:hAnsi="Times New Roman" w:cs="Times New Roman"/>
          <w:b/>
        </w:rPr>
        <w:br/>
      </w:r>
      <w:r w:rsidRPr="00D6470B">
        <w:rPr>
          <w:rFonts w:ascii="Times New Roman" w:hAnsi="Times New Roman" w:cs="Times New Roman"/>
          <w:b/>
        </w:rPr>
        <w:tab/>
        <w:t>Umowa zostanie</w:t>
      </w:r>
      <w:r w:rsidR="00834F6C">
        <w:rPr>
          <w:rFonts w:ascii="Times New Roman" w:hAnsi="Times New Roman" w:cs="Times New Roman"/>
          <w:b/>
        </w:rPr>
        <w:t xml:space="preserve"> zawarta na czas nieokreślony</w:t>
      </w:r>
      <w:r w:rsidR="00744445">
        <w:rPr>
          <w:rFonts w:ascii="Times New Roman" w:hAnsi="Times New Roman" w:cs="Times New Roman"/>
          <w:b/>
        </w:rPr>
        <w:t>.</w:t>
      </w:r>
      <w:r w:rsidRPr="00D6470B">
        <w:rPr>
          <w:rFonts w:ascii="Times New Roman" w:hAnsi="Times New Roman" w:cs="Times New Roman"/>
        </w:rPr>
        <w:t xml:space="preserve"> Szcz</w:t>
      </w:r>
      <w:r w:rsidR="00333593" w:rsidRPr="00D6470B">
        <w:rPr>
          <w:rFonts w:ascii="Times New Roman" w:hAnsi="Times New Roman" w:cs="Times New Roman"/>
        </w:rPr>
        <w:t>egółowe warunki najmu określone</w:t>
      </w:r>
      <w:r w:rsidR="00333593" w:rsidRPr="00D6470B">
        <w:rPr>
          <w:rFonts w:ascii="Times New Roman" w:hAnsi="Times New Roman" w:cs="Times New Roman"/>
        </w:rPr>
        <w:br/>
      </w:r>
      <w:r w:rsidR="00333593" w:rsidRPr="00D6470B">
        <w:rPr>
          <w:rFonts w:ascii="Times New Roman" w:hAnsi="Times New Roman" w:cs="Times New Roman"/>
        </w:rPr>
        <w:tab/>
        <w:t>z</w:t>
      </w:r>
      <w:r w:rsidRPr="00D6470B">
        <w:rPr>
          <w:rFonts w:ascii="Times New Roman" w:hAnsi="Times New Roman" w:cs="Times New Roman"/>
        </w:rPr>
        <w:t xml:space="preserve">ostaną w umowie najmu sporządzonejz </w:t>
      </w:r>
      <w:r w:rsidR="00D33B7B" w:rsidRPr="00D6470B">
        <w:rPr>
          <w:rFonts w:ascii="Times New Roman" w:hAnsi="Times New Roman" w:cs="Times New Roman"/>
        </w:rPr>
        <w:t>N</w:t>
      </w:r>
      <w:r w:rsidRPr="00D6470B">
        <w:rPr>
          <w:rFonts w:ascii="Times New Roman" w:hAnsi="Times New Roman" w:cs="Times New Roman"/>
        </w:rPr>
        <w:t>ajemcą.</w:t>
      </w:r>
    </w:p>
    <w:p w:rsidR="00982B26" w:rsidRDefault="00D33B7B" w:rsidP="00982B26">
      <w:pPr>
        <w:ind w:left="708"/>
        <w:rPr>
          <w:rFonts w:ascii="Times New Roman" w:hAnsi="Times New Roman" w:cs="Times New Roman"/>
          <w:b/>
        </w:rPr>
      </w:pPr>
      <w:r w:rsidRPr="00D6470B">
        <w:rPr>
          <w:rFonts w:ascii="Times New Roman" w:hAnsi="Times New Roman" w:cs="Times New Roman"/>
        </w:rPr>
        <w:t>Szczegółowe informacja</w:t>
      </w:r>
      <w:r w:rsidR="00A41A46" w:rsidRPr="00D6470B">
        <w:rPr>
          <w:rFonts w:ascii="Times New Roman" w:hAnsi="Times New Roman" w:cs="Times New Roman"/>
        </w:rPr>
        <w:t xml:space="preserve"> dotycząc</w:t>
      </w:r>
      <w:r w:rsidRPr="00D6470B">
        <w:rPr>
          <w:rFonts w:ascii="Times New Roman" w:hAnsi="Times New Roman" w:cs="Times New Roman"/>
        </w:rPr>
        <w:t>e</w:t>
      </w:r>
      <w:r w:rsidR="00A41A46" w:rsidRPr="00D6470B">
        <w:rPr>
          <w:rFonts w:ascii="Times New Roman" w:hAnsi="Times New Roman" w:cs="Times New Roman"/>
        </w:rPr>
        <w:t xml:space="preserve"> nieruchomości możn</w:t>
      </w:r>
      <w:r w:rsidR="00E91DF1" w:rsidRPr="00D6470B">
        <w:rPr>
          <w:rFonts w:ascii="Times New Roman" w:hAnsi="Times New Roman" w:cs="Times New Roman"/>
        </w:rPr>
        <w:t>a uzyskać w tut. Urzędzie Gminy</w:t>
      </w:r>
      <w:r w:rsidR="00E91DF1" w:rsidRPr="00D6470B">
        <w:rPr>
          <w:rFonts w:ascii="Times New Roman" w:hAnsi="Times New Roman" w:cs="Times New Roman"/>
        </w:rPr>
        <w:br/>
      </w:r>
      <w:r w:rsidR="00A41A46" w:rsidRPr="00D6470B">
        <w:rPr>
          <w:rFonts w:ascii="Times New Roman" w:hAnsi="Times New Roman" w:cs="Times New Roman"/>
        </w:rPr>
        <w:t>pok. nr 5</w:t>
      </w:r>
      <w:r w:rsidR="003506B5" w:rsidRPr="00D6470B">
        <w:rPr>
          <w:rFonts w:ascii="Times New Roman" w:hAnsi="Times New Roman" w:cs="Times New Roman"/>
        </w:rPr>
        <w:t>,</w:t>
      </w:r>
      <w:r w:rsidR="006C53AA">
        <w:rPr>
          <w:rFonts w:ascii="Times New Roman" w:hAnsi="Times New Roman" w:cs="Times New Roman"/>
        </w:rPr>
        <w:t>tel. 14 641 24 43 lub 14 641 – 10 – 70 wew. 43</w:t>
      </w:r>
      <w:r w:rsidR="008959FB">
        <w:rPr>
          <w:rFonts w:ascii="Times New Roman" w:hAnsi="Times New Roman" w:cs="Times New Roman"/>
        </w:rPr>
        <w:t>. Nieruchomość można oglądać w godzinach pracy tut. Urzędu, tj</w:t>
      </w:r>
      <w:r w:rsidR="008959FB" w:rsidRPr="008959FB">
        <w:rPr>
          <w:rFonts w:ascii="Times New Roman" w:hAnsi="Times New Roman" w:cs="Times New Roman"/>
          <w:b/>
        </w:rPr>
        <w:t>. od 8</w:t>
      </w:r>
      <w:r w:rsidR="008959FB" w:rsidRPr="008959FB">
        <w:rPr>
          <w:rFonts w:ascii="Times New Roman" w:hAnsi="Times New Roman" w:cs="Times New Roman"/>
          <w:b/>
          <w:u w:val="single"/>
          <w:vertAlign w:val="superscript"/>
        </w:rPr>
        <w:t>15</w:t>
      </w:r>
      <w:r w:rsidR="008959FB" w:rsidRPr="008959FB">
        <w:rPr>
          <w:rFonts w:ascii="Times New Roman" w:hAnsi="Times New Roman" w:cs="Times New Roman"/>
          <w:b/>
        </w:rPr>
        <w:t xml:space="preserve">   do 15</w:t>
      </w:r>
      <w:r w:rsidR="008959FB" w:rsidRPr="008959FB">
        <w:rPr>
          <w:rFonts w:ascii="Times New Roman" w:hAnsi="Times New Roman" w:cs="Times New Roman"/>
          <w:b/>
          <w:u w:val="single"/>
          <w:vertAlign w:val="superscript"/>
        </w:rPr>
        <w:t>30</w:t>
      </w:r>
      <w:r w:rsidR="008959FB" w:rsidRPr="008959FB">
        <w:rPr>
          <w:rFonts w:ascii="Times New Roman" w:hAnsi="Times New Roman" w:cs="Times New Roman"/>
          <w:b/>
        </w:rPr>
        <w:t>.</w:t>
      </w:r>
    </w:p>
    <w:p w:rsidR="008959FB" w:rsidRPr="00982B26" w:rsidRDefault="008959FB" w:rsidP="00982B26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Ogłoszenie o przetargu zamieszczone jest również na stronie internetowej Urzędu Gminy w Oleśnie, adres</w:t>
      </w:r>
      <w:r w:rsidR="00CF4FC8">
        <w:rPr>
          <w:rFonts w:ascii="Times New Roman" w:hAnsi="Times New Roman" w:cs="Times New Roman"/>
        </w:rPr>
        <w:t xml:space="preserve">: </w:t>
      </w:r>
      <w:r w:rsidRPr="00CF4FC8">
        <w:rPr>
          <w:rFonts w:ascii="Times New Roman" w:hAnsi="Times New Roman" w:cs="Times New Roman"/>
          <w:u w:val="single"/>
        </w:rPr>
        <w:t xml:space="preserve"> www. gminaolesno.pl.    </w:t>
      </w:r>
    </w:p>
    <w:sectPr w:rsidR="008959FB" w:rsidRPr="00982B26" w:rsidSect="0024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6FFD"/>
    <w:rsid w:val="00044382"/>
    <w:rsid w:val="00064DD3"/>
    <w:rsid w:val="000C582E"/>
    <w:rsid w:val="0013422D"/>
    <w:rsid w:val="00172DE7"/>
    <w:rsid w:val="001B398E"/>
    <w:rsid w:val="001D22A8"/>
    <w:rsid w:val="00243274"/>
    <w:rsid w:val="002A4D1B"/>
    <w:rsid w:val="002C749D"/>
    <w:rsid w:val="00333593"/>
    <w:rsid w:val="003506B5"/>
    <w:rsid w:val="003C6FFD"/>
    <w:rsid w:val="003E1F9D"/>
    <w:rsid w:val="004034DA"/>
    <w:rsid w:val="00414773"/>
    <w:rsid w:val="00475D17"/>
    <w:rsid w:val="004D21FD"/>
    <w:rsid w:val="0051333F"/>
    <w:rsid w:val="00523AAD"/>
    <w:rsid w:val="0056152A"/>
    <w:rsid w:val="005746E2"/>
    <w:rsid w:val="005F0E29"/>
    <w:rsid w:val="006C53AA"/>
    <w:rsid w:val="006D7BE2"/>
    <w:rsid w:val="007042DB"/>
    <w:rsid w:val="00737EA4"/>
    <w:rsid w:val="00744445"/>
    <w:rsid w:val="008324DA"/>
    <w:rsid w:val="00834F6C"/>
    <w:rsid w:val="008959FB"/>
    <w:rsid w:val="008F6788"/>
    <w:rsid w:val="009659BA"/>
    <w:rsid w:val="00966943"/>
    <w:rsid w:val="00982B26"/>
    <w:rsid w:val="00A41A46"/>
    <w:rsid w:val="00AC4D79"/>
    <w:rsid w:val="00B22A22"/>
    <w:rsid w:val="00C175F4"/>
    <w:rsid w:val="00C90594"/>
    <w:rsid w:val="00CF4FC8"/>
    <w:rsid w:val="00D33B7B"/>
    <w:rsid w:val="00D60AE7"/>
    <w:rsid w:val="00D6470B"/>
    <w:rsid w:val="00DE69B4"/>
    <w:rsid w:val="00E0045F"/>
    <w:rsid w:val="00E6119C"/>
    <w:rsid w:val="00E757C7"/>
    <w:rsid w:val="00E91DF1"/>
    <w:rsid w:val="00ED53FB"/>
    <w:rsid w:val="00F435E4"/>
    <w:rsid w:val="00F477D5"/>
    <w:rsid w:val="00F77911"/>
    <w:rsid w:val="00F904CA"/>
    <w:rsid w:val="00F95A01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Pokerzysta</cp:lastModifiedBy>
  <cp:revision>3</cp:revision>
  <cp:lastPrinted>2016-03-02T13:55:00Z</cp:lastPrinted>
  <dcterms:created xsi:type="dcterms:W3CDTF">2016-03-02T14:18:00Z</dcterms:created>
  <dcterms:modified xsi:type="dcterms:W3CDTF">2016-03-02T14:34:00Z</dcterms:modified>
</cp:coreProperties>
</file>